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2EBAC" w14:textId="77777777" w:rsidR="00C87006" w:rsidRDefault="00C87006" w:rsidP="000B1577">
      <w:pPr>
        <w:pStyle w:val="a3"/>
      </w:pPr>
      <w:r w:rsidRPr="00C87006">
        <w:rPr>
          <w:rFonts w:hint="eastAsia"/>
        </w:rPr>
        <w:t>国际会议申报须知</w:t>
      </w:r>
    </w:p>
    <w:p w14:paraId="3698C1B6" w14:textId="77777777"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14:paraId="1221654A" w14:textId="77777777"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37FBF501"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Pr="00DC44E8">
        <w:rPr>
          <w:rFonts w:hint="eastAsia"/>
        </w:rPr>
        <w:t>个月提交纸质请示批文至教育部。小于此规模的和不涉及敏感问题的会议，必须至少在开会前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17BA5E8E" w14:textId="47ABC8E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个月网上提交请示批文。</w:t>
      </w:r>
    </w:p>
    <w:p w14:paraId="5DC7A472" w14:textId="77777777"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w:t>
      </w:r>
      <w:r w:rsidRPr="00DC44E8">
        <w:rPr>
          <w:rFonts w:hint="eastAsia"/>
        </w:rPr>
        <w:lastRenderedPageBreak/>
        <w:t>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14:paraId="7C3DB5EC" w14:textId="6C2D2E0C"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4A2CB937" w14:textId="667916C4"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14:paraId="5D50962F" w14:textId="77777777" w:rsidR="00DC44E8" w:rsidRPr="00DC44E8" w:rsidRDefault="00DC44E8" w:rsidP="00DC44E8">
      <w:pPr>
        <w:ind w:firstLine="560"/>
      </w:pPr>
      <w:r w:rsidRPr="00DC44E8">
        <w:rPr>
          <w:rFonts w:hint="eastAsia"/>
        </w:rPr>
        <w:t>四、会议申报的具体步骤：</w:t>
      </w:r>
    </w:p>
    <w:p w14:paraId="779E5E6A" w14:textId="77777777"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学术负责人从平台下载相关表格，根据表格指引，经单位相关部门审核会签后，送交外事处或国际处，由外事处或国际处报主管校长审批，外事处或国际处负责人将发文文件扫描上传到系统，上报教育部。</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77777777"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14:paraId="1F4E51A9" w14:textId="77777777"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14:paraId="5958FE54" w14:textId="77777777"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14:paraId="194BD0FB" w14:textId="77777777" w:rsidR="00DC44E8" w:rsidRPr="00DC44E8" w:rsidRDefault="00DC44E8" w:rsidP="00DC44E8">
      <w:pPr>
        <w:ind w:firstLine="560"/>
      </w:pPr>
      <w:r w:rsidRPr="00DC44E8">
        <w:rPr>
          <w:rFonts w:hint="eastAsia"/>
        </w:rPr>
        <w:t>六、会议后总结材料要求：</w:t>
      </w:r>
    </w:p>
    <w:p w14:paraId="0C9CDECA" w14:textId="77777777"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77777777" w:rsidR="00DC44E8" w:rsidRPr="00DC44E8" w:rsidRDefault="00DC44E8" w:rsidP="00DC44E8">
      <w:pPr>
        <w:ind w:firstLine="560"/>
      </w:pPr>
      <w:r w:rsidRPr="00DC44E8">
        <w:rPr>
          <w:rFonts w:hint="eastAsia"/>
        </w:rPr>
        <w:t>3</w:t>
      </w:r>
      <w:r w:rsidRPr="00DC44E8">
        <w:rPr>
          <w:rFonts w:hint="eastAsia"/>
        </w:rPr>
        <w:t>、国际会议学术总结须述明：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77777777"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地址。外事处或国际处将对总结内容是否丰富、翔实和完整进行审核。</w:t>
      </w:r>
    </w:p>
    <w:p w14:paraId="3D295D18" w14:textId="45B176B0" w:rsidR="00C000A1" w:rsidRPr="00425B3F" w:rsidRDefault="00425B3F" w:rsidP="00DC44E8">
      <w:pPr>
        <w:pStyle w:val="1"/>
      </w:pPr>
      <w:r w:rsidRPr="00425B3F">
        <w:rPr>
          <w:rFonts w:hint="eastAsia"/>
        </w:rPr>
        <w:lastRenderedPageBreak/>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如果找不到所需</w:t>
      </w:r>
      <w:r>
        <w:lastRenderedPageBreak/>
        <w:t>高校信息</w:t>
      </w:r>
      <w:r>
        <w:rPr>
          <w:rFonts w:hint="eastAsia"/>
        </w:rPr>
        <w:t>，</w:t>
      </w:r>
      <w:r>
        <w:t>请和贵校外事部门联系</w:t>
      </w:r>
      <w:r>
        <w:rPr>
          <w:rFonts w:hint="eastAsia"/>
        </w:rPr>
        <w:t>。</w:t>
      </w:r>
    </w:p>
    <w:p w14:paraId="38A5104C" w14:textId="77777777"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65910"/>
                    </a:xfrm>
                    <a:prstGeom prst="rect">
                      <a:avLst/>
                    </a:prstGeom>
                  </pic:spPr>
                </pic:pic>
              </a:graphicData>
            </a:graphic>
          </wp:inline>
        </w:drawing>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lastRenderedPageBreak/>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1FFF4F2F" w:rsidR="00F40A0B" w:rsidRDefault="00F40A0B" w:rsidP="00F40A0B">
      <w:pPr>
        <w:pStyle w:val="1"/>
      </w:pPr>
      <w:r>
        <w:rPr>
          <w:rFonts w:hint="eastAsia"/>
        </w:rPr>
        <w:lastRenderedPageBreak/>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77777777" w:rsidR="00436D24" w:rsidRPr="009A5EF6" w:rsidRDefault="00F40A0B" w:rsidP="000A0E2E">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00436D24" w:rsidRPr="009A5EF6">
        <w:rPr>
          <w:rFonts w:hint="eastAsia"/>
        </w:rPr>
        <w:t>。</w:t>
      </w:r>
      <w:r w:rsidR="00436D24" w:rsidRPr="000A0E2E">
        <w:rPr>
          <w:rFonts w:hint="eastAsia"/>
          <w:color w:val="2E74B5" w:themeColor="accent1" w:themeShade="BF"/>
        </w:rPr>
        <w:t>每年</w:t>
      </w:r>
      <w:r w:rsidR="00436D24" w:rsidRPr="000A0E2E">
        <w:rPr>
          <w:rFonts w:hint="eastAsia"/>
          <w:color w:val="2E74B5" w:themeColor="accent1" w:themeShade="BF"/>
        </w:rPr>
        <w:t>9</w:t>
      </w:r>
      <w:r w:rsidR="00436D24" w:rsidRPr="000A0E2E">
        <w:rPr>
          <w:rFonts w:hint="eastAsia"/>
          <w:color w:val="2E74B5" w:themeColor="accent1" w:themeShade="BF"/>
        </w:rPr>
        <w:t>月</w:t>
      </w:r>
      <w:r w:rsidR="00436D24" w:rsidRPr="009A5EF6">
        <w:rPr>
          <w:rFonts w:hint="eastAsia"/>
        </w:rPr>
        <w:t>，各单位通过平台上报下一年度会议计划；每年</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p>
    <w:p w14:paraId="79E66F49" w14:textId="1A892C2A"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r w:rsidR="00436D24" w:rsidRPr="009A5EF6">
        <w:t xml:space="preserve"> </w:t>
      </w:r>
    </w:p>
    <w:p w14:paraId="78C26B31" w14:textId="56122F2E"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个月在平台中填写会议申报表，并由单位外事部门在会前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560"/>
      </w:pPr>
      <w:r w:rsidRPr="009A5EF6">
        <w:rPr>
          <w:rFonts w:hint="eastAsia"/>
        </w:rPr>
        <w:t>会议类别说明如下：</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lastRenderedPageBreak/>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349C24DC"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624E1A3B" w:rsidR="007C16D0" w:rsidRDefault="00D04D46" w:rsidP="00753E94">
      <w:pPr>
        <w:ind w:firstLineChars="0" w:firstLine="0"/>
        <w:jc w:val="center"/>
      </w:pPr>
      <w:r>
        <w:object w:dxaOrig="9196" w:dyaOrig="8926" w14:anchorId="75159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18pt" o:ole="">
            <v:imagedata r:id="rId19" o:title=""/>
          </v:shape>
          <o:OLEObject Type="Embed" ProgID="Visio.Drawing.15" ShapeID="_x0000_i1026" DrawAspect="Content" ObjectID="_1581837491" r:id="rId20"/>
        </w:object>
      </w:r>
    </w:p>
    <w:p w14:paraId="7B0854AA" w14:textId="3BA6D659" w:rsidR="00753E94" w:rsidRDefault="006F3379" w:rsidP="006F3379">
      <w:pPr>
        <w:pStyle w:val="2"/>
      </w:pPr>
      <w:r>
        <w:rPr>
          <w:rFonts w:hint="eastAsia"/>
        </w:rPr>
        <w:t xml:space="preserve">2.2 </w:t>
      </w:r>
      <w:r>
        <w:rPr>
          <w:rFonts w:hint="eastAsia"/>
        </w:rPr>
        <w:t>添加操作步骤</w:t>
      </w:r>
    </w:p>
    <w:p w14:paraId="018963B6" w14:textId="299A7A93" w:rsidR="00ED50F3" w:rsidRDefault="00ED50F3" w:rsidP="00753E94">
      <w:pPr>
        <w:ind w:firstLine="560"/>
      </w:pPr>
      <w:r>
        <w:rPr>
          <w:rFonts w:hint="eastAsia"/>
        </w:rPr>
        <w:t>点击“国际会议预报添加”字段，进入填写申请信息页面，按照提示填写，完成后点击“提交”按钮即可。</w:t>
      </w:r>
    </w:p>
    <w:p w14:paraId="01B76340" w14:textId="479ADDFA" w:rsidR="009A5EF6" w:rsidRDefault="009A5EF6" w:rsidP="009A5EF6">
      <w:pPr>
        <w:ind w:firstLineChars="0" w:firstLine="0"/>
        <w:jc w:val="center"/>
        <w:rPr>
          <w:noProof/>
        </w:rPr>
      </w:pPr>
      <w:r>
        <w:rPr>
          <w:noProof/>
        </w:rPr>
        <w:lastRenderedPageBreak/>
        <w:drawing>
          <wp:inline distT="0" distB="0" distL="0" distR="0" wp14:anchorId="1B42971D" wp14:editId="64ABFE76">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7619" cy="1390476"/>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3D8F5672"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0262E9B5" w14:textId="42697628" w:rsidR="008F21CA" w:rsidRPr="008F21CA" w:rsidRDefault="008F21CA" w:rsidP="008F21CA">
      <w:pPr>
        <w:ind w:firstLineChars="0" w:firstLine="0"/>
        <w:rPr>
          <w:b/>
          <w:color w:val="5B9BD5" w:themeColor="accent1"/>
        </w:rPr>
      </w:pPr>
      <w:r>
        <w:rPr>
          <w:noProof/>
        </w:rPr>
        <w:lastRenderedPageBreak/>
        <w:drawing>
          <wp:inline distT="0" distB="0" distL="0" distR="0" wp14:anchorId="62E6A416" wp14:editId="26D07FD9">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0A6C9CD4" w14:textId="77777777"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14:paraId="3EF41ECB" w14:textId="3264ADEB"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14:paraId="36EDC827" w14:textId="6847148D"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09EC5F49" w14:textId="27C56C78"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14:paraId="44D4069D" w14:textId="55D275D0"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w:t>
      </w:r>
      <w:r w:rsidRPr="000242D8">
        <w:rPr>
          <w:rFonts w:ascii="inherit" w:hAnsi="inherit" w:hint="eastAsia"/>
          <w:color w:val="111111"/>
        </w:rPr>
        <w:lastRenderedPageBreak/>
        <w:t>主义理论类、新闻传播学类、社会学类、中国语言文学类、外国语言文学类等多个学科的所有专业。</w:t>
      </w:r>
    </w:p>
    <w:p w14:paraId="05FE8714" w14:textId="650EBBC6"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01468615" w14:textId="2AE9FE5E"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5BDEF9C1"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2DC3DF0"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640C2BA" w14:textId="3AC05894"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14:paraId="5A1DC33D" w14:textId="4ED8E4A4" w:rsidR="00610B32" w:rsidRDefault="00D736C5" w:rsidP="00610B32">
      <w:pPr>
        <w:ind w:firstLineChars="0" w:firstLine="0"/>
      </w:pPr>
      <w:r>
        <w:rPr>
          <w:noProof/>
        </w:rPr>
        <w:drawing>
          <wp:inline distT="0" distB="0" distL="0" distR="0" wp14:anchorId="71C83859" wp14:editId="4E44624C">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592455"/>
                    </a:xfrm>
                    <a:prstGeom prst="rect">
                      <a:avLst/>
                    </a:prstGeom>
                  </pic:spPr>
                </pic:pic>
              </a:graphicData>
            </a:graphic>
          </wp:inline>
        </w:drawing>
      </w:r>
    </w:p>
    <w:p w14:paraId="5282B22A" w14:textId="1EC5F372" w:rsidR="00495A0E" w:rsidRDefault="00EC1E28" w:rsidP="00495A0E">
      <w:pPr>
        <w:pStyle w:val="a4"/>
        <w:numPr>
          <w:ilvl w:val="0"/>
          <w:numId w:val="7"/>
        </w:numPr>
        <w:ind w:firstLineChars="0"/>
      </w:pPr>
      <w:r>
        <w:rPr>
          <w:rFonts w:hint="eastAsia"/>
        </w:rPr>
        <w:t>普通</w:t>
      </w:r>
      <w:r w:rsidR="00495A0E">
        <w:rPr>
          <w:rFonts w:hint="eastAsia"/>
        </w:rPr>
        <w:t>查询</w:t>
      </w:r>
    </w:p>
    <w:p w14:paraId="430D8B8E" w14:textId="2F6E724E"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14:paraId="72BA955C" w14:textId="51CD2D59" w:rsidR="00BB3CB6" w:rsidRDefault="00BB3CB6" w:rsidP="00BB3CB6">
      <w:pPr>
        <w:ind w:firstLineChars="0" w:firstLine="0"/>
      </w:pPr>
      <w:r>
        <w:rPr>
          <w:noProof/>
        </w:rPr>
        <w:drawing>
          <wp:inline distT="0" distB="0" distL="0" distR="0" wp14:anchorId="47519862" wp14:editId="4520C787">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59435"/>
                    </a:xfrm>
                    <a:prstGeom prst="rect">
                      <a:avLst/>
                    </a:prstGeom>
                  </pic:spPr>
                </pic:pic>
              </a:graphicData>
            </a:graphic>
          </wp:inline>
        </w:drawing>
      </w:r>
    </w:p>
    <w:p w14:paraId="2B192E50" w14:textId="01616E32" w:rsidR="00EC1E28" w:rsidRDefault="00EC1E28" w:rsidP="00BB3CB6">
      <w:pPr>
        <w:pStyle w:val="a4"/>
        <w:numPr>
          <w:ilvl w:val="0"/>
          <w:numId w:val="7"/>
        </w:numPr>
        <w:ind w:firstLineChars="0"/>
      </w:pPr>
      <w:r>
        <w:rPr>
          <w:rFonts w:hint="eastAsia"/>
        </w:rPr>
        <w:t>高级查询</w:t>
      </w:r>
    </w:p>
    <w:p w14:paraId="2A27B1E4" w14:textId="6C3F2F19" w:rsidR="00EC1E28" w:rsidRDefault="00BB3CB6" w:rsidP="00610B32">
      <w:pPr>
        <w:ind w:firstLine="560"/>
      </w:pPr>
      <w:r>
        <w:rPr>
          <w:rFonts w:hint="eastAsia"/>
        </w:rPr>
        <w:t>点击查询按钮右侧的</w:t>
      </w:r>
      <w:r>
        <w:rPr>
          <w:noProof/>
        </w:rPr>
        <w:drawing>
          <wp:inline distT="0" distB="0" distL="0" distR="0" wp14:anchorId="7EB0AD96" wp14:editId="779E14C7">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BF7F6C2" w14:textId="14CB0C56" w:rsidR="00BB3CB6" w:rsidRDefault="00BB3CB6" w:rsidP="00BB3CB6">
      <w:pPr>
        <w:ind w:firstLineChars="0" w:firstLine="0"/>
      </w:pPr>
      <w:r>
        <w:rPr>
          <w:noProof/>
        </w:rPr>
        <w:drawing>
          <wp:inline distT="0" distB="0" distL="0" distR="0" wp14:anchorId="4CA4F2A4" wp14:editId="7D05A78B">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575310"/>
                    </a:xfrm>
                    <a:prstGeom prst="rect">
                      <a:avLst/>
                    </a:prstGeom>
                  </pic:spPr>
                </pic:pic>
              </a:graphicData>
            </a:graphic>
          </wp:inline>
        </w:drawing>
      </w:r>
    </w:p>
    <w:p w14:paraId="00B8B1D5" w14:textId="13844DE0" w:rsidR="00495A0E" w:rsidRDefault="00495A0E" w:rsidP="00495A0E">
      <w:pPr>
        <w:pStyle w:val="a4"/>
        <w:numPr>
          <w:ilvl w:val="0"/>
          <w:numId w:val="7"/>
        </w:numPr>
        <w:ind w:firstLineChars="0"/>
      </w:pPr>
      <w:r>
        <w:t>导出预报表</w:t>
      </w:r>
    </w:p>
    <w:p w14:paraId="69FED531" w14:textId="662E7AE8"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586B2C88" w:rsidR="009722AD" w:rsidRPr="009722AD" w:rsidRDefault="00D736C5" w:rsidP="00F519D7">
      <w:pPr>
        <w:ind w:firstLineChars="0" w:firstLine="0"/>
        <w:jc w:val="center"/>
      </w:pPr>
      <w:r>
        <w:object w:dxaOrig="7966" w:dyaOrig="13186" w14:anchorId="656C6E75">
          <v:shape id="_x0000_i1025" type="#_x0000_t75" style="width:259.5pt;height:428.5pt" o:ole="">
            <v:imagedata r:id="rId28" o:title=""/>
          </v:shape>
          <o:OLEObject Type="Embed" ProgID="Visio.Drawing.15" ShapeID="_x0000_i1025" DrawAspect="Content" ObjectID="_1581837492" r:id="rId29"/>
        </w:object>
      </w:r>
    </w:p>
    <w:p w14:paraId="61E301E1" w14:textId="56607FB4" w:rsidR="007240BA" w:rsidRDefault="007240BA" w:rsidP="007240BA">
      <w:pPr>
        <w:pStyle w:val="2"/>
      </w:pPr>
      <w:r>
        <w:rPr>
          <w:rFonts w:hint="eastAsia"/>
        </w:rPr>
        <w:t>3.1</w:t>
      </w:r>
      <w:r>
        <w:t xml:space="preserve"> </w:t>
      </w:r>
      <w:r>
        <w:rPr>
          <w:rFonts w:hint="eastAsia"/>
        </w:rPr>
        <w:t>新增国际会议申报</w:t>
      </w:r>
    </w:p>
    <w:p w14:paraId="7EF04372" w14:textId="492BE102" w:rsidR="005141BA" w:rsidRDefault="007240BA" w:rsidP="005141BA">
      <w:pPr>
        <w:ind w:firstLine="560"/>
      </w:pPr>
      <w:r>
        <w:rPr>
          <w:rFonts w:hint="eastAsia"/>
        </w:rPr>
        <w:t>点击“国际会议申报”页面的“新增”按钮，即可新建一条会议申报记录。</w:t>
      </w:r>
    </w:p>
    <w:p w14:paraId="57AEEE7A" w14:textId="54D781BC" w:rsidR="007240BA" w:rsidRDefault="00C91B56" w:rsidP="00C91B56">
      <w:pPr>
        <w:ind w:firstLineChars="0" w:firstLine="0"/>
        <w:jc w:val="center"/>
      </w:pPr>
      <w:r>
        <w:rPr>
          <w:noProof/>
        </w:rPr>
        <w:drawing>
          <wp:inline distT="0" distB="0" distL="0" distR="0" wp14:anchorId="6A98DC17" wp14:editId="0540538C">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1429" cy="1514286"/>
                    </a:xfrm>
                    <a:prstGeom prst="rect">
                      <a:avLst/>
                    </a:prstGeom>
                  </pic:spPr>
                </pic:pic>
              </a:graphicData>
            </a:graphic>
          </wp:inline>
        </w:drawing>
      </w:r>
    </w:p>
    <w:p w14:paraId="74AE818E" w14:textId="1E019E94" w:rsidR="008F2922" w:rsidRDefault="008F2922" w:rsidP="008F2922">
      <w:pPr>
        <w:ind w:firstLine="560"/>
      </w:pPr>
      <w:r>
        <w:t>此外</w:t>
      </w:r>
      <w:r>
        <w:rPr>
          <w:rFonts w:hint="eastAsia"/>
        </w:rPr>
        <w:t>，</w:t>
      </w:r>
      <w:r>
        <w:t>您也可以从已通过的预报列表界面</w:t>
      </w:r>
      <w:r>
        <w:rPr>
          <w:rFonts w:hint="eastAsia"/>
        </w:rPr>
        <w:t>，点击“申报”按钮，</w:t>
      </w:r>
      <w:r>
        <w:rPr>
          <w:rFonts w:hint="eastAsia"/>
        </w:rPr>
        <w:lastRenderedPageBreak/>
        <w:t>开始填写申报信息。</w:t>
      </w:r>
    </w:p>
    <w:p w14:paraId="6477A4B5" w14:textId="14FEBE76" w:rsidR="00F67BE5" w:rsidRDefault="00F67BE5" w:rsidP="00F67BE5">
      <w:pPr>
        <w:ind w:firstLineChars="0" w:firstLine="0"/>
      </w:pPr>
      <w:r>
        <w:rPr>
          <w:noProof/>
        </w:rPr>
        <w:drawing>
          <wp:inline distT="0" distB="0" distL="0" distR="0" wp14:anchorId="0BDD76A8" wp14:editId="4E129618">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889635"/>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220085"/>
                    </a:xfrm>
                    <a:prstGeom prst="rect">
                      <a:avLst/>
                    </a:prstGeom>
                  </pic:spPr>
                </pic:pic>
              </a:graphicData>
            </a:graphic>
          </wp:inline>
        </w:drawing>
      </w:r>
    </w:p>
    <w:p w14:paraId="128D72CF" w14:textId="6272F239"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0873EDB5" w14:textId="6C982403"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561CF0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w:t>
      </w:r>
      <w:r w:rsidR="00961BDF">
        <w:rPr>
          <w:rFonts w:hint="eastAsia"/>
        </w:rPr>
        <w:lastRenderedPageBreak/>
        <w:t>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3C7B386B" w:rsidR="006A27CA" w:rsidRDefault="006A27CA" w:rsidP="00C31914">
      <w:pPr>
        <w:ind w:firstLineChars="0" w:firstLine="0"/>
      </w:pPr>
      <w:r>
        <w:rPr>
          <w:noProof/>
        </w:rPr>
        <w:drawing>
          <wp:inline distT="0" distB="0" distL="0" distR="0" wp14:anchorId="5E3045DF" wp14:editId="0AB69115">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476375"/>
                    </a:xfrm>
                    <a:prstGeom prst="rect">
                      <a:avLst/>
                    </a:prstGeom>
                  </pic:spPr>
                </pic:pic>
              </a:graphicData>
            </a:graphic>
          </wp:inline>
        </w:drawing>
      </w:r>
    </w:p>
    <w:p w14:paraId="14AE5DF2" w14:textId="503FCF54"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7EA94A88" w:rsidR="006A27CA" w:rsidRDefault="006A27CA" w:rsidP="006A27CA">
      <w:pPr>
        <w:pStyle w:val="3"/>
      </w:pPr>
      <w:r>
        <w:rPr>
          <w:rFonts w:hint="eastAsia"/>
        </w:rPr>
        <w:t>3.1.</w:t>
      </w:r>
      <w:r w:rsidR="00961BDF">
        <w:t>4</w:t>
      </w:r>
      <w:r>
        <w:rPr>
          <w:rFonts w:hint="eastAsia"/>
        </w:rPr>
        <w:t>国外非政府组织或财团赞助信息</w:t>
      </w:r>
    </w:p>
    <w:p w14:paraId="7EDCD544" w14:textId="40F04FB2" w:rsidR="006A27CA" w:rsidRDefault="00961BDF" w:rsidP="006A27CA">
      <w:pPr>
        <w:ind w:firstLineChars="0" w:firstLine="0"/>
      </w:pPr>
      <w:r>
        <w:rPr>
          <w:noProof/>
        </w:rPr>
        <w:drawing>
          <wp:inline distT="0" distB="0" distL="0" distR="0" wp14:anchorId="5E2E3801" wp14:editId="214354A3">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142365"/>
                    </a:xfrm>
                    <a:prstGeom prst="rect">
                      <a:avLst/>
                    </a:prstGeom>
                  </pic:spPr>
                </pic:pic>
              </a:graphicData>
            </a:graphic>
          </wp:inline>
        </w:drawing>
      </w:r>
    </w:p>
    <w:p w14:paraId="19F971F8" w14:textId="09E89573"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14:anchorId="5B0FA82B" wp14:editId="02B35018">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4B8850D4" w14:textId="7B78529F" w:rsidR="006A27CA" w:rsidRDefault="006A27CA" w:rsidP="00135057">
      <w:pPr>
        <w:pStyle w:val="3"/>
      </w:pPr>
      <w:r>
        <w:rPr>
          <w:rFonts w:hint="eastAsia"/>
        </w:rPr>
        <w:t>3.1.</w:t>
      </w:r>
      <w:r w:rsidR="00961BDF">
        <w:t>5</w:t>
      </w:r>
      <w:r>
        <w:rPr>
          <w:rFonts w:hint="eastAsia"/>
        </w:rPr>
        <w:t>会议主题、议题和往届信息</w:t>
      </w:r>
    </w:p>
    <w:p w14:paraId="54108D3F" w14:textId="77E3D2F1" w:rsidR="006A27CA" w:rsidRDefault="006A27CA" w:rsidP="006A27CA">
      <w:pPr>
        <w:ind w:firstLineChars="0" w:firstLine="0"/>
      </w:pPr>
      <w:r>
        <w:rPr>
          <w:noProof/>
        </w:rPr>
        <w:drawing>
          <wp:inline distT="0" distB="0" distL="0" distR="0" wp14:anchorId="7A206E6B" wp14:editId="0B58F40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80022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r w:rsidRPr="00135057">
        <w:rPr>
          <w:rFonts w:hint="eastAsia"/>
        </w:rPr>
        <w:t>3.1.</w:t>
      </w:r>
      <w:r w:rsidR="00135057" w:rsidRPr="00135057">
        <w:t>6</w:t>
      </w:r>
      <w:r w:rsidRPr="00135057">
        <w:rPr>
          <w:rFonts w:hint="eastAsia"/>
        </w:rPr>
        <w:t>台湾问题说明</w:t>
      </w:r>
    </w:p>
    <w:p w14:paraId="383C8114" w14:textId="38E8B6A4" w:rsidR="006A27CA" w:rsidRDefault="006A27CA" w:rsidP="006A27CA">
      <w:pPr>
        <w:ind w:firstLineChars="0" w:firstLine="0"/>
      </w:pPr>
      <w:r>
        <w:rPr>
          <w:noProof/>
        </w:rPr>
        <w:drawing>
          <wp:inline distT="0" distB="0" distL="0" distR="0" wp14:anchorId="52B38041" wp14:editId="3143D413">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902970"/>
                    </a:xfrm>
                    <a:prstGeom prst="rect">
                      <a:avLst/>
                    </a:prstGeom>
                  </pic:spPr>
                </pic:pic>
              </a:graphicData>
            </a:graphic>
          </wp:inline>
        </w:drawing>
      </w:r>
    </w:p>
    <w:p w14:paraId="2DB8FAD8" w14:textId="6379E578" w:rsidR="006A27CA" w:rsidRDefault="006A27CA" w:rsidP="00FE3FBD">
      <w:pPr>
        <w:ind w:firstLine="560"/>
      </w:pPr>
      <w:r>
        <w:t>须</w:t>
      </w:r>
      <w:r w:rsidR="00F67BE5">
        <w:t>按要求</w:t>
      </w:r>
      <w:r>
        <w:t>填写台湾问题相关说明</w:t>
      </w:r>
      <w:r w:rsidR="00F67BE5">
        <w:rPr>
          <w:rFonts w:hint="eastAsia"/>
        </w:rPr>
        <w:t>。</w:t>
      </w:r>
    </w:p>
    <w:p w14:paraId="71FA8B8C" w14:textId="6B5B96CF" w:rsidR="00FE3FBD" w:rsidRDefault="00FE3FBD" w:rsidP="00FE3FBD">
      <w:pPr>
        <w:pStyle w:val="3"/>
      </w:pPr>
      <w:r>
        <w:rPr>
          <w:rFonts w:hint="eastAsia"/>
        </w:rPr>
        <w:t>3.1.</w:t>
      </w:r>
      <w:r w:rsidR="00135057">
        <w:t>7</w:t>
      </w:r>
      <w:r>
        <w:rPr>
          <w:rFonts w:hint="eastAsia"/>
        </w:rPr>
        <w:t>举办会议目的及意义</w:t>
      </w:r>
    </w:p>
    <w:p w14:paraId="2A8CE5C1" w14:textId="5B703000" w:rsidR="00FE3FBD" w:rsidRDefault="00FE3FBD" w:rsidP="006A27CA">
      <w:pPr>
        <w:ind w:firstLineChars="0" w:firstLine="0"/>
      </w:pPr>
      <w:r>
        <w:rPr>
          <w:noProof/>
        </w:rPr>
        <w:drawing>
          <wp:inline distT="0" distB="0" distL="0" distR="0" wp14:anchorId="79EE5D51" wp14:editId="71DBA7F1">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13130"/>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lastRenderedPageBreak/>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r>
        <w:rPr>
          <w:rFonts w:hint="eastAsia"/>
        </w:rPr>
        <w:t>3.1.</w:t>
      </w:r>
      <w:r w:rsidR="00135057">
        <w:t>8</w:t>
      </w:r>
      <w:r>
        <w:rPr>
          <w:rFonts w:hint="eastAsia"/>
        </w:rPr>
        <w:t>会议主要人员</w:t>
      </w:r>
    </w:p>
    <w:p w14:paraId="5708B456" w14:textId="1F982B3D" w:rsidR="00BB3CB6" w:rsidRPr="00BB3CB6" w:rsidRDefault="00F67BE5" w:rsidP="00BB3CB6">
      <w:pPr>
        <w:ind w:firstLineChars="0" w:firstLine="0"/>
      </w:pPr>
      <w:r>
        <w:rPr>
          <w:noProof/>
        </w:rPr>
        <w:drawing>
          <wp:inline distT="0" distB="0" distL="0" distR="0" wp14:anchorId="2BBF83C0" wp14:editId="5632F858">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78142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2635901A" w:rsidR="00F67BE5" w:rsidRDefault="00F67BE5" w:rsidP="00340819">
      <w:pPr>
        <w:ind w:firstLine="560"/>
      </w:pPr>
      <w:r>
        <w:t>此外</w:t>
      </w:r>
      <w:r>
        <w:rPr>
          <w:rFonts w:hint="eastAsia"/>
        </w:rPr>
        <w:t>，</w:t>
      </w:r>
      <w:r>
        <w:t>您也可以通过</w:t>
      </w:r>
      <w:r>
        <w:rPr>
          <w:rFonts w:hint="eastAsia"/>
        </w:rPr>
        <w:t>“导入”方式，批量导入参会人员信息。</w:t>
      </w:r>
    </w:p>
    <w:p w14:paraId="4E373A7D" w14:textId="2D5A8E2D"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14:paraId="5B5BEBA9" w14:textId="223197F3" w:rsidR="00532D9F" w:rsidRDefault="00532D9F" w:rsidP="003D2D02">
      <w:pPr>
        <w:ind w:firstLineChars="0" w:firstLine="0"/>
      </w:pPr>
      <w:r>
        <w:rPr>
          <w:noProof/>
        </w:rPr>
        <w:drawing>
          <wp:inline distT="0" distB="0" distL="0" distR="0" wp14:anchorId="35D343AB" wp14:editId="639F0F14">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510030"/>
                    </a:xfrm>
                    <a:prstGeom prst="rect">
                      <a:avLst/>
                    </a:prstGeom>
                  </pic:spPr>
                </pic:pic>
              </a:graphicData>
            </a:graphic>
          </wp:inline>
        </w:drawing>
      </w:r>
    </w:p>
    <w:p w14:paraId="7539CA7B" w14:textId="047EB41D" w:rsidR="00FE3FBD" w:rsidRDefault="00340819" w:rsidP="00340819">
      <w:pPr>
        <w:pStyle w:val="3"/>
      </w:pPr>
      <w:r>
        <w:rPr>
          <w:rFonts w:hint="eastAsia"/>
        </w:rPr>
        <w:t>3.1.</w:t>
      </w:r>
      <w:r w:rsidR="00135057">
        <w:t>9</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114D53D9" w:rsidR="00340819" w:rsidRDefault="00340819" w:rsidP="00340819">
      <w:pPr>
        <w:ind w:firstLine="560"/>
      </w:pPr>
      <w:r>
        <w:t>须至少填写一位会议联系人</w:t>
      </w:r>
      <w:r>
        <w:rPr>
          <w:rFonts w:hint="eastAsia"/>
        </w:rPr>
        <w:t>信息。</w:t>
      </w:r>
    </w:p>
    <w:p w14:paraId="22CDF2E2" w14:textId="77D2DC67" w:rsidR="00FE3FBD" w:rsidRDefault="00BB3CB6" w:rsidP="00FE3FBD">
      <w:pPr>
        <w:ind w:firstLineChars="0" w:firstLine="0"/>
      </w:pPr>
      <w:r>
        <w:rPr>
          <w:noProof/>
        </w:rPr>
        <w:drawing>
          <wp:inline distT="0" distB="0" distL="0" distR="0" wp14:anchorId="6F5E64C2" wp14:editId="48D3719E">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23365"/>
                    </a:xfrm>
                    <a:prstGeom prst="rect">
                      <a:avLst/>
                    </a:prstGeom>
                  </pic:spPr>
                </pic:pic>
              </a:graphicData>
            </a:graphic>
          </wp:inline>
        </w:drawing>
      </w:r>
    </w:p>
    <w:p w14:paraId="1FDA303C" w14:textId="305D8562" w:rsidR="00C612A3" w:rsidRDefault="00C612A3" w:rsidP="00C612A3">
      <w:pPr>
        <w:pStyle w:val="3"/>
      </w:pPr>
      <w:r>
        <w:rPr>
          <w:rFonts w:hint="eastAsia"/>
        </w:rPr>
        <w:t>3.1.</w:t>
      </w:r>
      <w:r w:rsidR="00135057">
        <w:t>10</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w:t>
      </w:r>
      <w:bookmarkStart w:id="0" w:name="_GoBack"/>
      <w:bookmarkEnd w:id="0"/>
      <w:r>
        <w:rPr>
          <w:rFonts w:hint="eastAsia"/>
        </w:rPr>
        <w:t>信息列表界面，如下图所示。此条记录目前报批状态为“个人申请”。</w:t>
      </w:r>
    </w:p>
    <w:p w14:paraId="79CE855F" w14:textId="16E4982B" w:rsidR="00C612A3" w:rsidRDefault="00811084" w:rsidP="00C612A3">
      <w:pPr>
        <w:ind w:firstLineChars="0" w:firstLine="0"/>
      </w:pPr>
      <w:r>
        <w:rPr>
          <w:noProof/>
        </w:rPr>
        <w:drawing>
          <wp:inline distT="0" distB="0" distL="0" distR="0" wp14:anchorId="5AAE64D0" wp14:editId="027A061E">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9505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53154089" w:rsidR="00C612A3" w:rsidRDefault="00C612A3" w:rsidP="00C612A3">
      <w:pPr>
        <w:pStyle w:val="3"/>
      </w:pPr>
      <w:r>
        <w:rPr>
          <w:rFonts w:hint="eastAsia"/>
        </w:rPr>
        <w:t>3.2.1</w:t>
      </w:r>
      <w:r w:rsidR="00885BF0">
        <w:rPr>
          <w:rFonts w:hint="eastAsia"/>
        </w:rPr>
        <w:t>普通</w:t>
      </w:r>
      <w:r>
        <w:rPr>
          <w:rFonts w:hint="eastAsia"/>
        </w:rPr>
        <w:t>查询</w:t>
      </w:r>
    </w:p>
    <w:p w14:paraId="6E3E49A1" w14:textId="65C59538"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426B2C1B" w14:textId="04375194" w:rsidR="00AC3A5F" w:rsidRDefault="00AC3A5F" w:rsidP="00AC3A5F">
      <w:pPr>
        <w:pStyle w:val="a4"/>
        <w:numPr>
          <w:ilvl w:val="0"/>
          <w:numId w:val="10"/>
        </w:numPr>
        <w:ind w:firstLineChars="0"/>
      </w:pPr>
      <w:r>
        <w:rPr>
          <w:rFonts w:hint="eastAsia"/>
        </w:rPr>
        <w:t>按会议规模查找。</w:t>
      </w:r>
    </w:p>
    <w:p w14:paraId="251DD313" w14:textId="05D8C1FE"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申报单位</w:t>
      </w:r>
      <w:r>
        <w:rPr>
          <w:rFonts w:hint="eastAsia"/>
        </w:rPr>
        <w:t>。</w:t>
      </w:r>
    </w:p>
    <w:p w14:paraId="3F8BDA54" w14:textId="1F503F10" w:rsidR="00AC3A5F" w:rsidRDefault="00885BF0" w:rsidP="00C612A3">
      <w:pPr>
        <w:ind w:firstLineChars="0" w:firstLine="0"/>
      </w:pPr>
      <w:r>
        <w:rPr>
          <w:noProof/>
        </w:rPr>
        <w:lastRenderedPageBreak/>
        <w:drawing>
          <wp:inline distT="0" distB="0" distL="0" distR="0" wp14:anchorId="64901563" wp14:editId="731CE1B9">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580390"/>
                    </a:xfrm>
                    <a:prstGeom prst="rect">
                      <a:avLst/>
                    </a:prstGeom>
                  </pic:spPr>
                </pic:pic>
              </a:graphicData>
            </a:graphic>
          </wp:inline>
        </w:drawing>
      </w:r>
    </w:p>
    <w:p w14:paraId="6796F162" w14:textId="5FE99D49" w:rsidR="00AC3A5F" w:rsidRDefault="00AC3A5F" w:rsidP="00AC3A5F">
      <w:pPr>
        <w:pStyle w:val="3"/>
      </w:pPr>
      <w:r>
        <w:rPr>
          <w:rFonts w:hint="eastAsia"/>
        </w:rPr>
        <w:t>3.2.2</w:t>
      </w:r>
      <w:r>
        <w:rPr>
          <w:rFonts w:hint="eastAsia"/>
        </w:rPr>
        <w:t>高级查询</w:t>
      </w:r>
    </w:p>
    <w:p w14:paraId="2043D216" w14:textId="4CEE539D" w:rsidR="00AC3A5F" w:rsidRDefault="00AC3A5F" w:rsidP="00AC3A5F">
      <w:pPr>
        <w:ind w:firstLine="560"/>
      </w:pPr>
      <w:r>
        <w:rPr>
          <w:rFonts w:hint="eastAsia"/>
        </w:rPr>
        <w:t>您也可以通过点击上图中的</w:t>
      </w:r>
      <w:r w:rsidR="00885BF0">
        <w:rPr>
          <w:noProof/>
        </w:rPr>
        <w:drawing>
          <wp:inline distT="0" distB="0" distL="0" distR="0" wp14:anchorId="6E0A943C" wp14:editId="26E5B8B6">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3A759DCD" w14:textId="459B2CF5" w:rsidR="00AC3A5F" w:rsidRDefault="00885BF0" w:rsidP="00C612A3">
      <w:pPr>
        <w:ind w:firstLineChars="0" w:firstLine="0"/>
      </w:pPr>
      <w:r>
        <w:rPr>
          <w:noProof/>
        </w:rPr>
        <w:drawing>
          <wp:inline distT="0" distB="0" distL="0" distR="0" wp14:anchorId="6D1881C0" wp14:editId="609A8436">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86740"/>
                    </a:xfrm>
                    <a:prstGeom prst="rect">
                      <a:avLst/>
                    </a:prstGeom>
                  </pic:spPr>
                </pic:pic>
              </a:graphicData>
            </a:graphic>
          </wp:inline>
        </w:drawing>
      </w:r>
    </w:p>
    <w:p w14:paraId="4AD9FBA3" w14:textId="3B0898E1" w:rsidR="00AC3A5F" w:rsidRDefault="00AC3A5F" w:rsidP="00AC3A5F">
      <w:pPr>
        <w:ind w:firstLine="560"/>
      </w:pPr>
      <w:r>
        <w:rPr>
          <w:rFonts w:hint="eastAsia"/>
        </w:rPr>
        <w:t>您可根据会议开始时间、会议结束时间、申报人等信息进行查询。</w:t>
      </w:r>
    </w:p>
    <w:p w14:paraId="3C110220" w14:textId="461C1B6B" w:rsidR="00AC3A5F" w:rsidRDefault="00AC3A5F" w:rsidP="00AC3A5F">
      <w:pPr>
        <w:pStyle w:val="3"/>
      </w:pPr>
      <w:r>
        <w:rPr>
          <w:rFonts w:hint="eastAsia"/>
        </w:rPr>
        <w:t>3.2.3</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814070"/>
                    </a:xfrm>
                    <a:prstGeom prst="rect">
                      <a:avLst/>
                    </a:prstGeom>
                  </pic:spPr>
                </pic:pic>
              </a:graphicData>
            </a:graphic>
          </wp:inline>
        </w:drawing>
      </w:r>
    </w:p>
    <w:p w14:paraId="5766A6AC" w14:textId="575D40DE" w:rsidR="00AC3A5F" w:rsidRDefault="00AC3A5F" w:rsidP="00AC3A5F">
      <w:pPr>
        <w:pStyle w:val="3"/>
      </w:pPr>
      <w:r>
        <w:rPr>
          <w:rFonts w:hint="eastAsia"/>
        </w:rPr>
        <w:t>3.2.4</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lastRenderedPageBreak/>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327525"/>
                    </a:xfrm>
                    <a:prstGeom prst="rect">
                      <a:avLst/>
                    </a:prstGeom>
                  </pic:spPr>
                </pic:pic>
              </a:graphicData>
            </a:graphic>
          </wp:inline>
        </w:drawing>
      </w:r>
    </w:p>
    <w:p w14:paraId="7E1C7A24" w14:textId="34D39FC9" w:rsidR="005F2926" w:rsidRDefault="005F2926" w:rsidP="005F2926">
      <w:pPr>
        <w:pStyle w:val="3"/>
      </w:pPr>
      <w:r>
        <w:rPr>
          <w:rFonts w:hint="eastAsia"/>
        </w:rPr>
        <w:t>3.2.5</w:t>
      </w:r>
      <w:r>
        <w:rPr>
          <w:rFonts w:hint="eastAsia"/>
        </w:rPr>
        <w:t>文件下载</w:t>
      </w:r>
    </w:p>
    <w:p w14:paraId="350FC717" w14:textId="3ADEF018"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14:paraId="164C05EF" w14:textId="046776A3" w:rsidR="00181F4B" w:rsidRPr="00181F4B" w:rsidRDefault="00181F4B" w:rsidP="00181F4B">
      <w:pPr>
        <w:ind w:firstLineChars="0" w:firstLine="0"/>
      </w:pPr>
      <w:r>
        <w:rPr>
          <w:noProof/>
        </w:rPr>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40690"/>
                    </a:xfrm>
                    <a:prstGeom prst="rect">
                      <a:avLst/>
                    </a:prstGeom>
                  </pic:spPr>
                </pic:pic>
              </a:graphicData>
            </a:graphic>
          </wp:inline>
        </w:drawing>
      </w:r>
    </w:p>
    <w:p w14:paraId="3BE3291D" w14:textId="32B86845" w:rsidR="008B44E0" w:rsidRDefault="008B44E0" w:rsidP="008B44E0">
      <w:pPr>
        <w:tabs>
          <w:tab w:val="left" w:pos="2977"/>
        </w:tabs>
        <w:ind w:firstLineChars="0" w:firstLine="0"/>
        <w:rPr>
          <w:color w:val="000000" w:themeColor="text1"/>
        </w:rPr>
      </w:pPr>
      <w:r>
        <w:rPr>
          <w:noProof/>
        </w:rPr>
        <w:drawing>
          <wp:inline distT="0" distB="0" distL="0" distR="0" wp14:anchorId="6784EA24" wp14:editId="5B432069">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33096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0CDA9E32" w14:textId="137F9C10" w:rsidR="00181F4B" w:rsidRPr="005F2926" w:rsidRDefault="00181F4B" w:rsidP="008B44E0">
      <w:pPr>
        <w:tabs>
          <w:tab w:val="left" w:pos="2977"/>
        </w:tabs>
        <w:ind w:firstLineChars="0" w:firstLine="0"/>
        <w:rPr>
          <w:color w:val="000000" w:themeColor="text1"/>
        </w:rPr>
      </w:pPr>
      <w:r>
        <w:rPr>
          <w:noProof/>
        </w:rPr>
        <w:drawing>
          <wp:inline distT="0" distB="0" distL="0" distR="0" wp14:anchorId="2192BF39" wp14:editId="3BE40139">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269365"/>
                    </a:xfrm>
                    <a:prstGeom prst="rect">
                      <a:avLst/>
                    </a:prstGeom>
                  </pic:spPr>
                </pic:pic>
              </a:graphicData>
            </a:graphic>
          </wp:inline>
        </w:drawing>
      </w:r>
    </w:p>
    <w:p w14:paraId="2306BCD1" w14:textId="0F83D965" w:rsidR="005F2926" w:rsidRDefault="005F2926" w:rsidP="005F2926">
      <w:pPr>
        <w:pStyle w:val="3"/>
      </w:pPr>
      <w:r>
        <w:rPr>
          <w:rFonts w:hint="eastAsia"/>
        </w:rPr>
        <w:t>3.2.6</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096645"/>
                    </a:xfrm>
                    <a:prstGeom prst="rect">
                      <a:avLst/>
                    </a:prstGeom>
                  </pic:spPr>
                </pic:pic>
              </a:graphicData>
            </a:graphic>
          </wp:inline>
        </w:drawing>
      </w:r>
    </w:p>
    <w:p w14:paraId="4B387BA2" w14:textId="53455C0C" w:rsidR="00386BD2" w:rsidRDefault="00386BD2" w:rsidP="005F2926">
      <w:pPr>
        <w:ind w:firstLineChars="0" w:firstLine="0"/>
      </w:pPr>
      <w:r>
        <w:rPr>
          <w:noProof/>
        </w:rPr>
        <w:drawing>
          <wp:inline distT="0" distB="0" distL="0" distR="0" wp14:anchorId="26E913D9" wp14:editId="64A13174">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366520"/>
                    </a:xfrm>
                    <a:prstGeom prst="rect">
                      <a:avLst/>
                    </a:prstGeom>
                  </pic:spPr>
                </pic:pic>
              </a:graphicData>
            </a:graphic>
          </wp:inline>
        </w:drawing>
      </w:r>
    </w:p>
    <w:p w14:paraId="048EC1E1" w14:textId="48ADC93D" w:rsidR="00945E16" w:rsidRDefault="00945E16" w:rsidP="00945E16">
      <w:pPr>
        <w:pStyle w:val="3"/>
      </w:pPr>
      <w:r>
        <w:rPr>
          <w:rFonts w:hint="eastAsia"/>
        </w:rPr>
        <w:lastRenderedPageBreak/>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7D7CB40F" w:rsidR="00945E16" w:rsidRDefault="00945E16" w:rsidP="005F2926">
      <w:pPr>
        <w:ind w:firstLineChars="0" w:firstLine="0"/>
      </w:pPr>
      <w:r>
        <w:rPr>
          <w:noProof/>
        </w:rPr>
        <w:drawing>
          <wp:inline distT="0" distB="0" distL="0" distR="0" wp14:anchorId="34149EC8" wp14:editId="3B280C76">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584325"/>
                    </a:xfrm>
                    <a:prstGeom prst="rect">
                      <a:avLst/>
                    </a:prstGeom>
                  </pic:spPr>
                </pic:pic>
              </a:graphicData>
            </a:graphic>
          </wp:inline>
        </w:drawing>
      </w:r>
    </w:p>
    <w:p w14:paraId="082BE47B" w14:textId="258EAA50" w:rsidR="00873277" w:rsidRDefault="00873277" w:rsidP="00873277">
      <w:pPr>
        <w:pStyle w:val="3"/>
      </w:pPr>
      <w:r>
        <w:rPr>
          <w:rFonts w:hint="eastAsia"/>
        </w:rPr>
        <w:t>3.2.</w:t>
      </w:r>
      <w:r>
        <w:t>9</w:t>
      </w:r>
      <w:r>
        <w:rPr>
          <w:rFonts w:hint="eastAsia"/>
        </w:rPr>
        <w:t>提交会议总结</w:t>
      </w:r>
    </w:p>
    <w:p w14:paraId="16E8F962" w14:textId="77777777" w:rsidR="00873277" w:rsidRPr="00386BD2" w:rsidRDefault="00873277" w:rsidP="00873277">
      <w:pPr>
        <w:ind w:firstLineChars="0" w:firstLine="0"/>
      </w:pPr>
      <w:r>
        <w:rPr>
          <w:noProof/>
        </w:rPr>
        <w:drawing>
          <wp:inline distT="0" distB="0" distL="0" distR="0" wp14:anchorId="7BFE0BCB" wp14:editId="5C17736A">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687705"/>
                    </a:xfrm>
                    <a:prstGeom prst="rect">
                      <a:avLst/>
                    </a:prstGeom>
                  </pic:spPr>
                </pic:pic>
              </a:graphicData>
            </a:graphic>
          </wp:inline>
        </w:drawing>
      </w:r>
    </w:p>
    <w:p w14:paraId="02B3EF02" w14:textId="77777777"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873277">
      <w:pPr>
        <w:ind w:firstLineChars="0" w:firstLine="0"/>
      </w:pPr>
      <w:r>
        <w:rPr>
          <w:rFonts w:hint="eastAsia"/>
        </w:rPr>
        <w:t>3</w:t>
      </w:r>
      <w:r>
        <w:rPr>
          <w:rFonts w:hint="eastAsia"/>
        </w:rPr>
        <w:t>、国际会议学术总结须述明：</w:t>
      </w:r>
    </w:p>
    <w:p w14:paraId="5E34090A" w14:textId="77777777"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0D4BAA3D" w14:textId="77777777"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14:paraId="2ACEA554" w14:textId="77777777"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54A93FB6" w:rsidR="00873277" w:rsidRPr="005F2926"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sectPr w:rsidR="00873277" w:rsidRPr="005F2926">
      <w:headerReference w:type="even" r:id="rId63"/>
      <w:headerReference w:type="default" r:id="rId64"/>
      <w:footerReference w:type="even" r:id="rId65"/>
      <w:footerReference w:type="default" r:id="rId66"/>
      <w:headerReference w:type="first" r:id="rId67"/>
      <w:footerReference w:type="firs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F5378" w14:textId="77777777" w:rsidR="00AE4E40" w:rsidRDefault="00AE4E40" w:rsidP="000A6204">
      <w:pPr>
        <w:spacing w:line="240" w:lineRule="auto"/>
        <w:ind w:firstLine="560"/>
      </w:pPr>
      <w:r>
        <w:separator/>
      </w:r>
    </w:p>
  </w:endnote>
  <w:endnote w:type="continuationSeparator" w:id="0">
    <w:p w14:paraId="0687BFA1" w14:textId="77777777" w:rsidR="00AE4E40" w:rsidRDefault="00AE4E40"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1C186" w14:textId="77777777" w:rsidR="00AE4E40" w:rsidRDefault="00AE4E40" w:rsidP="000A6204">
      <w:pPr>
        <w:spacing w:line="240" w:lineRule="auto"/>
        <w:ind w:firstLine="560"/>
      </w:pPr>
      <w:r>
        <w:separator/>
      </w:r>
    </w:p>
  </w:footnote>
  <w:footnote w:type="continuationSeparator" w:id="0">
    <w:p w14:paraId="3E0EC532" w14:textId="77777777" w:rsidR="00AE4E40" w:rsidRDefault="00AE4E40"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B6"/>
    <w:rsid w:val="00002CE6"/>
    <w:rsid w:val="000208B4"/>
    <w:rsid w:val="00022FC3"/>
    <w:rsid w:val="000242D8"/>
    <w:rsid w:val="00034716"/>
    <w:rsid w:val="00054EBE"/>
    <w:rsid w:val="000A0E2E"/>
    <w:rsid w:val="000A502B"/>
    <w:rsid w:val="000A6204"/>
    <w:rsid w:val="000B1577"/>
    <w:rsid w:val="00135057"/>
    <w:rsid w:val="001732FC"/>
    <w:rsid w:val="00181F4B"/>
    <w:rsid w:val="002002BB"/>
    <w:rsid w:val="00252662"/>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B36A8"/>
    <w:rsid w:val="007C16D0"/>
    <w:rsid w:val="00811084"/>
    <w:rsid w:val="00873277"/>
    <w:rsid w:val="00885BF0"/>
    <w:rsid w:val="00885D25"/>
    <w:rsid w:val="008A5CCA"/>
    <w:rsid w:val="008B1281"/>
    <w:rsid w:val="008B44E0"/>
    <w:rsid w:val="008F17AC"/>
    <w:rsid w:val="008F21CA"/>
    <w:rsid w:val="008F2922"/>
    <w:rsid w:val="00945E16"/>
    <w:rsid w:val="00961BDF"/>
    <w:rsid w:val="00962DF1"/>
    <w:rsid w:val="009722AD"/>
    <w:rsid w:val="009741F5"/>
    <w:rsid w:val="00983F3B"/>
    <w:rsid w:val="009A5EF6"/>
    <w:rsid w:val="009B242B"/>
    <w:rsid w:val="009E1B11"/>
    <w:rsid w:val="009F1481"/>
    <w:rsid w:val="00A1276F"/>
    <w:rsid w:val="00A71336"/>
    <w:rsid w:val="00AC3A5F"/>
    <w:rsid w:val="00AE4E40"/>
    <w:rsid w:val="00AF49EE"/>
    <w:rsid w:val="00B47004"/>
    <w:rsid w:val="00BB3CB6"/>
    <w:rsid w:val="00C000A1"/>
    <w:rsid w:val="00C31914"/>
    <w:rsid w:val="00C40E23"/>
    <w:rsid w:val="00C612A3"/>
    <w:rsid w:val="00C87006"/>
    <w:rsid w:val="00C91B56"/>
    <w:rsid w:val="00D00D3C"/>
    <w:rsid w:val="00D04D46"/>
    <w:rsid w:val="00D44DEE"/>
    <w:rsid w:val="00D525D8"/>
    <w:rsid w:val="00D736C5"/>
    <w:rsid w:val="00DA53AD"/>
    <w:rsid w:val="00DC44E8"/>
    <w:rsid w:val="00DF6C92"/>
    <w:rsid w:val="00E32040"/>
    <w:rsid w:val="00E94EFA"/>
    <w:rsid w:val="00EC1E28"/>
    <w:rsid w:val="00ED50F3"/>
    <w:rsid w:val="00F124CD"/>
    <w:rsid w:val="00F40A0B"/>
    <w:rsid w:val="00F519D7"/>
    <w:rsid w:val="00F64181"/>
    <w:rsid w:val="00F67BE5"/>
    <w:rsid w:val="00F86BD1"/>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15:chartTrackingRefBased/>
  <w15:docId w15:val="{019D848E-06BD-4E2C-A6DB-C6220B78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package" Target="embeddings/Microsoft_Visio___2.vsdx"/><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3.xml"/><Relationship Id="rId20" Type="http://schemas.openxmlformats.org/officeDocument/2006/relationships/package" Target="embeddings/Microsoft_Visio___1.vsdx"/><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C2357-2451-4DC0-904A-C36E065E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26</Pages>
  <Words>1022</Words>
  <Characters>5829</Characters>
  <Application>Microsoft Office Word</Application>
  <DocSecurity>0</DocSecurity>
  <Lines>48</Lines>
  <Paragraphs>13</Paragraphs>
  <ScaleCrop>false</ScaleCrop>
  <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zili zhang</cp:lastModifiedBy>
  <cp:revision>28</cp:revision>
  <dcterms:created xsi:type="dcterms:W3CDTF">2018-01-12T01:36:00Z</dcterms:created>
  <dcterms:modified xsi:type="dcterms:W3CDTF">2018-03-06T02:32:00Z</dcterms:modified>
</cp:coreProperties>
</file>